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D81" w:rsidRPr="002F41D4" w:rsidRDefault="006F5D81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6F5D81" w:rsidRPr="002F41D4" w:rsidRDefault="006F5D81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6F5D81" w:rsidRDefault="006F5D81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Киселевской  СОШ</w:t>
      </w:r>
    </w:p>
    <w:p w:rsidR="00FE7301" w:rsidRDefault="006F5D81" w:rsidP="00E46A27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  <w:r w:rsidR="00E32BC4">
        <w:rPr>
          <w:rFonts w:ascii="Times New Roman" w:hAnsi="Times New Roman" w:cs="Times New Roman"/>
        </w:rPr>
        <w:t xml:space="preserve">         </w:t>
      </w:r>
    </w:p>
    <w:p w:rsidR="006F5D81" w:rsidRDefault="00E32BC4" w:rsidP="00E4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 w:rsidR="006F5D81">
        <w:rPr>
          <w:rFonts w:ascii="Times New Roman" w:hAnsi="Times New Roman" w:cs="Times New Roman"/>
        </w:rPr>
        <w:t>О.Н.Белянская</w:t>
      </w:r>
      <w:proofErr w:type="spellEnd"/>
    </w:p>
    <w:p w:rsidR="006F5D81" w:rsidRPr="006F5D81" w:rsidRDefault="006F5D81" w:rsidP="00E32BC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F5D81">
        <w:rPr>
          <w:rFonts w:ascii="Times New Roman" w:eastAsia="Calibri" w:hAnsi="Times New Roman" w:cs="Times New Roman"/>
          <w:sz w:val="24"/>
          <w:szCs w:val="24"/>
        </w:rPr>
        <w:t>Программа самоподготовки   по литературному чтению,4 класс,</w:t>
      </w:r>
    </w:p>
    <w:p w:rsidR="006F5D81" w:rsidRPr="006F5D81" w:rsidRDefault="006F5D81" w:rsidP="00E46A27">
      <w:pPr>
        <w:rPr>
          <w:rFonts w:ascii="Times New Roman" w:eastAsia="Calibri" w:hAnsi="Times New Roman" w:cs="Times New Roman"/>
          <w:sz w:val="24"/>
          <w:szCs w:val="24"/>
        </w:rPr>
      </w:pPr>
      <w:r w:rsidRPr="006F5D8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на период</w:t>
      </w:r>
      <w:r w:rsidR="00C812E1"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</w:t>
      </w:r>
      <w:r w:rsidR="00F3044E">
        <w:rPr>
          <w:rFonts w:ascii="Times New Roman" w:eastAsia="Calibri" w:hAnsi="Times New Roman" w:cs="Times New Roman"/>
          <w:sz w:val="24"/>
          <w:szCs w:val="24"/>
        </w:rPr>
        <w:t>с 6</w:t>
      </w:r>
      <w:r w:rsidR="00BF1DB2">
        <w:rPr>
          <w:rFonts w:ascii="Times New Roman" w:eastAsia="Calibri" w:hAnsi="Times New Roman" w:cs="Times New Roman"/>
          <w:sz w:val="24"/>
          <w:szCs w:val="24"/>
        </w:rPr>
        <w:t>.05 по 8</w:t>
      </w:r>
      <w:r w:rsidR="000B074D">
        <w:rPr>
          <w:rFonts w:ascii="Times New Roman" w:eastAsia="Calibri" w:hAnsi="Times New Roman" w:cs="Times New Roman"/>
          <w:sz w:val="24"/>
          <w:szCs w:val="24"/>
        </w:rPr>
        <w:t>.05.2020</w:t>
      </w:r>
      <w:r w:rsidR="00FE7301">
        <w:rPr>
          <w:rFonts w:ascii="Times New Roman" w:eastAsia="Calibri" w:hAnsi="Times New Roman" w:cs="Times New Roman"/>
          <w:sz w:val="24"/>
          <w:szCs w:val="24"/>
        </w:rPr>
        <w:t xml:space="preserve"> г. </w:t>
      </w:r>
    </w:p>
    <w:p w:rsidR="006F5D81" w:rsidRPr="006F5D81" w:rsidRDefault="006F5D81" w:rsidP="006F5D8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F5D81">
        <w:rPr>
          <w:rStyle w:val="FontStyle32"/>
          <w:sz w:val="24"/>
          <w:szCs w:val="24"/>
        </w:rPr>
        <w:t>(Учебник для 4 класса общеобразовательных учреждений.</w:t>
      </w:r>
      <w:proofErr w:type="gramEnd"/>
      <w:r w:rsidRPr="006F5D81">
        <w:rPr>
          <w:rStyle w:val="FontStyle32"/>
          <w:sz w:val="24"/>
          <w:szCs w:val="24"/>
        </w:rPr>
        <w:t xml:space="preserve"> </w:t>
      </w:r>
      <w:proofErr w:type="spellStart"/>
      <w:r w:rsidRPr="006F5D81">
        <w:rPr>
          <w:rFonts w:ascii="Times New Roman" w:hAnsi="Times New Roman" w:cs="Times New Roman"/>
          <w:sz w:val="24"/>
          <w:szCs w:val="24"/>
        </w:rPr>
        <w:t>О.В.Кубасова</w:t>
      </w:r>
      <w:proofErr w:type="spellEnd"/>
      <w:r w:rsidRPr="006F5D81">
        <w:rPr>
          <w:rFonts w:ascii="Times New Roman" w:hAnsi="Times New Roman" w:cs="Times New Roman"/>
          <w:sz w:val="24"/>
          <w:szCs w:val="24"/>
        </w:rPr>
        <w:t>. Любимые страницы: Смоленск: Ассоциация XXI век, 2015 г)</w:t>
      </w:r>
    </w:p>
    <w:p w:rsidR="006F5D81" w:rsidRDefault="006F5D81" w:rsidP="006F5D81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152"/>
        <w:gridCol w:w="2301"/>
        <w:gridCol w:w="992"/>
        <w:gridCol w:w="993"/>
      </w:tblGrid>
      <w:tr w:rsidR="00E2716F" w:rsidTr="00E32BC4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2716F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2716F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2716F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2716F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16F" w:rsidRDefault="00E2716F">
            <w:pPr>
              <w:jc w:val="center"/>
            </w:pPr>
            <w:r>
              <w:t>Дата</w:t>
            </w:r>
          </w:p>
        </w:tc>
      </w:tr>
      <w:tr w:rsidR="000B074D" w:rsidTr="00E32BC4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74D" w:rsidRDefault="000B074D" w:rsidP="00E2716F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74D" w:rsidRDefault="000B074D" w:rsidP="004F2301">
            <w:pPr>
              <w:spacing w:line="360" w:lineRule="auto"/>
            </w:pPr>
            <w:r>
              <w:t>М. Ильин и Е. Сегал «Что из чего»;   М. Ильин   «Сто тысяч почему»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74D" w:rsidRDefault="00BF1DB2" w:rsidP="00E32BC4">
            <w:pPr>
              <w:jc w:val="center"/>
            </w:pPr>
            <w:r>
              <w:t>Стр. 136-145, прочитать, составить план рассказа, ответить на вопросы 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74D" w:rsidRDefault="000B074D" w:rsidP="00E2716F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74D" w:rsidRDefault="000B074D" w:rsidP="004F2301">
            <w:pPr>
              <w:spacing w:line="360" w:lineRule="auto"/>
              <w:jc w:val="center"/>
            </w:pPr>
            <w:r>
              <w:t>8.05</w:t>
            </w:r>
          </w:p>
        </w:tc>
      </w:tr>
    </w:tbl>
    <w:p w:rsidR="00E32BC4" w:rsidRPr="00F7065D" w:rsidRDefault="00E32BC4" w:rsidP="00E32BC4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9D6E08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7065D">
        <w:rPr>
          <w:rFonts w:ascii="Times New Roman" w:hAnsi="Times New Roman" w:cs="Times New Roman"/>
          <w:sz w:val="24"/>
          <w:szCs w:val="24"/>
        </w:rPr>
        <w:t>Электронные обр</w:t>
      </w:r>
      <w:r>
        <w:rPr>
          <w:rFonts w:ascii="Times New Roman" w:hAnsi="Times New Roman" w:cs="Times New Roman"/>
          <w:sz w:val="24"/>
          <w:szCs w:val="24"/>
        </w:rPr>
        <w:t xml:space="preserve">азовательные ресурсы учебников </w:t>
      </w:r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образовательной системы «Гармония». Пароль для входа уточните у учителя. Телефон для консультаций: 89281561945                            </w:t>
      </w:r>
    </w:p>
    <w:p w:rsidR="00E32BC4" w:rsidRDefault="00E32BC4" w:rsidP="00E32BC4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E32BC4" w:rsidRPr="00F7065D" w:rsidRDefault="00E32BC4" w:rsidP="00E32BC4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6F5D81" w:rsidRDefault="006F5D81" w:rsidP="006F5D81"/>
    <w:p w:rsidR="00B32146" w:rsidRDefault="00B32146">
      <w:bookmarkStart w:id="0" w:name="_GoBack"/>
      <w:bookmarkEnd w:id="0"/>
    </w:p>
    <w:sectPr w:rsidR="00B32146" w:rsidSect="00541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16F"/>
    <w:rsid w:val="000B074D"/>
    <w:rsid w:val="004D3111"/>
    <w:rsid w:val="00541845"/>
    <w:rsid w:val="006F5D81"/>
    <w:rsid w:val="00915832"/>
    <w:rsid w:val="00B32146"/>
    <w:rsid w:val="00BF1DB2"/>
    <w:rsid w:val="00C812E1"/>
    <w:rsid w:val="00DC6C38"/>
    <w:rsid w:val="00E2716F"/>
    <w:rsid w:val="00E32BC4"/>
    <w:rsid w:val="00E72190"/>
    <w:rsid w:val="00EE2AC1"/>
    <w:rsid w:val="00F11B75"/>
    <w:rsid w:val="00F3044E"/>
    <w:rsid w:val="00FE7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16F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6F5D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rsid w:val="006F5D81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6F5D81"/>
    <w:rPr>
      <w:rFonts w:ascii="Times New Roman" w:hAnsi="Times New Roman" w:cs="Times New Roman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6F5D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12</cp:revision>
  <dcterms:created xsi:type="dcterms:W3CDTF">2020-03-19T07:14:00Z</dcterms:created>
  <dcterms:modified xsi:type="dcterms:W3CDTF">2020-05-02T17:26:00Z</dcterms:modified>
</cp:coreProperties>
</file>